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8B" w:rsidRPr="00344E10" w:rsidRDefault="00F95F8B" w:rsidP="00344E10">
      <w:pPr>
        <w:pStyle w:val="NormalWeb"/>
        <w:spacing w:before="75" w:beforeAutospacing="0" w:after="75" w:afterAutospacing="0" w:line="360" w:lineRule="auto"/>
        <w:jc w:val="center"/>
        <w:rPr>
          <w:rFonts w:ascii="Tahoma" w:hAnsi="Tahoma" w:cs="Tahoma"/>
          <w:color w:val="444444"/>
          <w:sz w:val="28"/>
          <w:szCs w:val="28"/>
        </w:rPr>
      </w:pPr>
      <w:r>
        <w:rPr>
          <w:rStyle w:val="Strong"/>
          <w:rFonts w:ascii="Tahoma" w:hAnsi="Tahoma" w:cs="Tahoma"/>
          <w:color w:val="444444"/>
          <w:sz w:val="20"/>
          <w:szCs w:val="20"/>
          <w:rtl/>
        </w:rPr>
        <w:t>بسـم الله الرحمـن الـرحیـم</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Style w:val="Strong"/>
          <w:rFonts w:ascii="Tahoma" w:hAnsi="Tahoma" w:cs="Tahoma"/>
          <w:color w:val="444444"/>
          <w:sz w:val="28"/>
          <w:szCs w:val="28"/>
          <w:rtl/>
        </w:rPr>
        <w:t>انا لله و انا الیه راجعون</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ملتی که برای اقامه عدل اسلامی و اجرای احکام قرآن مجید و کوتاه کردن دست جنایتکاران ابر قدرت و زیستن با استقلال و آزادی قیام نموده است، خود را برای شهادت و شهید دادن آماده نموده است و به خود باکی راه نمی دهد که دست جنایت ابرقدرتها از آستین مشتی جنایتکار حرفه ای بیرون آید و بهترین فرزندان راستین او را به شهادت رساند</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مگر شهادت ارثی نیست که از موالیان ما که حیات را عقیده و جهاد می دانستند و در راه مکتب پرافتخار اسلام با خون خود و جوانان عزیز خود از آن پاسداری می کردند به ملت شهید پرور ما رسیده است؟ مگر عزت و شرف و ارزش های انسانی ، گوهرهای گرانبهایی نیستند که اسلاف صالح این مکتب، عمر خود و یاران خود را در راه حراست و نگهبانی از آن وقف نمودند؟ مگر ما پیروان پاکان سر باخته در راه هدف نیستیم که از شهادت عزیزان خود به دل تردیدی راه دهیم؟ مگر دشمن قدرت آن دارد که با جنایت خود مکارم و ارزش انسانی شهیدان عزیز ما را از آنان سلب کند؟ مگر دشمن های فضیلت می توانند جز این خرقه خاکی را از دوستان خدا و عاشقان حقیقت بگیرند؟ بگذار این ددمنشان که جز به " من" و " ما" های خود نمی اندیشند و " یأکلون کماتأکل الانعام" عاشقان راه حق را از بند طبیعت رهانده و به فضای آزاد جوار معشوق برسانند</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Style w:val="Strong"/>
          <w:rFonts w:ascii="Tahoma" w:hAnsi="Tahoma" w:cs="Tahoma"/>
          <w:color w:val="444444"/>
          <w:sz w:val="28"/>
          <w:szCs w:val="28"/>
          <w:rtl/>
        </w:rPr>
        <w:t>ننگتان باد تفاله های شیطان، و عارتان باد ای خود فروختگان به جنایتکاران بین المللی که در سوراخ ها خزیده و در مقابل ملتی که در برابر ابر قدرت ها برخاسته است، به خرابکاری های جاهلانه می پردازید</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 xml:space="preserve">عیب بزرگ شما و هوادارانتان آن است که نه از اسلام و قدرت معنوی آن، و نه از ملت مسلمان و انگیزه فداکاری او اطلاعی دارید. شما ملتی را که برای سقوط رژیم پلید پهلوی و رها شدن از اسارت شیطان بزرگ ده ها جوان عزیز خود را فدا کرد و با شجاعت بی مانند ایستاد و خم به ابرو نیاورد، نشناخته اید. شما ملتی را </w:t>
      </w:r>
      <w:r w:rsidRPr="00344E10">
        <w:rPr>
          <w:rFonts w:ascii="Tahoma" w:hAnsi="Tahoma" w:cs="Tahoma"/>
          <w:color w:val="444444"/>
          <w:sz w:val="28"/>
          <w:szCs w:val="28"/>
          <w:rtl/>
        </w:rPr>
        <w:lastRenderedPageBreak/>
        <w:t>که معمولاً در تخت های بیمارستان ها آرزوی شهادت می کنند و یاران را به شهادت دعوت می کنند، نشناخته اید. شما کوردلان با آنکه دیده اید با به شـهادت رساندن شخصیـت های بزرگ ، صفوف فداکاران در راه اسلام فشرده تر و عزم آنان مصمـم تر می شود، می خواهید با به شهادت رساندن عزیزان ما این ملت فداکار را از صحنه بیرون کنید. توانستید به فرزندان اسلام چون شهید بهشتی و شهدای عزیز مجلس و کابینه با حربه ی ناسزا و تهمت های ناجوانمردانه حمله کردید که آنها را از ملت جدا کنید و اکنون که آن حربه از کار افتاد و کوس رسوایی همه تان بر سر بازارها زده شد، در سوراخ ها خزیده و دست به جنایاتی ابلهانه زده اید که به خیال خام خود ملت شهید پرور فداکار را با این اعمال وحشیانه بترسانید و نمی دانید که در قاموس «شهادت» واژه «وحشت» نیست. اکنون اسلام به این شهیدان و شهید پروران افتخار می کند و با سرافرازی همه مردم را دعوت به پایداری می نماید و ما مصمم هستیم که روزی رخش ببینیم و این جان که از اوست تسلیم وی کنیم</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ملت ایران در این فاجعه بزرگ 72 تن بیگناه به عدد شهدای کربلا از دست داد. ملت ایران سرافراز است که مردانی را به جامعه تقدیم می کند که خود را وقف خدمت به اسلام و مسلمین کرده بودند و دشمنان خلق گروهی را شهید نمودند که برای مشورت در مصالح کشور گرد هم آمده بودند</w:t>
      </w:r>
      <w:r w:rsidRPr="00344E10">
        <w:rPr>
          <w:rFonts w:ascii="Tahoma" w:hAnsi="Tahoma" w:cs="Tahoma"/>
          <w:color w:val="444444"/>
          <w:sz w:val="28"/>
          <w:szCs w:val="28"/>
        </w:rPr>
        <w:t>.</w:t>
      </w:r>
    </w:p>
    <w:p w:rsidR="00F95F8B" w:rsidRPr="00344E10" w:rsidRDefault="00F95F8B" w:rsidP="00344E10">
      <w:pPr>
        <w:pStyle w:val="NormalWeb"/>
        <w:spacing w:before="0" w:beforeAutospacing="0" w:after="0"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ملت عزیز! این کوردلان مدعی مجاهدت برای خلق ، گروهی از خلق را گرفتند که از خدمتگزاران فعال و صدیق خلق بودند. گیرم که شما با</w:t>
      </w:r>
      <w:r w:rsidRPr="00344E10">
        <w:rPr>
          <w:rStyle w:val="Strong"/>
          <w:rFonts w:ascii="Tahoma" w:hAnsi="Tahoma" w:cs="Tahoma"/>
          <w:color w:val="444444"/>
          <w:sz w:val="28"/>
          <w:szCs w:val="28"/>
        </w:rPr>
        <w:t> </w:t>
      </w:r>
      <w:hyperlink r:id="rId6" w:history="1">
        <w:r w:rsidRPr="00344E10">
          <w:rPr>
            <w:rStyle w:val="Hyperlink"/>
            <w:rFonts w:ascii="Tahoma" w:hAnsi="Tahoma" w:cs="Tahoma"/>
            <w:color w:val="006E97"/>
            <w:sz w:val="28"/>
            <w:szCs w:val="28"/>
            <w:u w:val="none"/>
            <w:rtl/>
          </w:rPr>
          <w:t>شهید بهشتی</w:t>
        </w:r>
      </w:hyperlink>
      <w:r w:rsidRPr="00344E10">
        <w:rPr>
          <w:rStyle w:val="Strong"/>
          <w:rFonts w:ascii="Tahoma" w:hAnsi="Tahoma" w:cs="Tahoma"/>
          <w:color w:val="444444"/>
          <w:sz w:val="28"/>
          <w:szCs w:val="28"/>
        </w:rPr>
        <w:t xml:space="preserve">  </w:t>
      </w:r>
      <w:r w:rsidRPr="00344E10">
        <w:rPr>
          <w:rStyle w:val="Strong"/>
          <w:rFonts w:ascii="Tahoma" w:hAnsi="Tahoma" w:cs="Tahoma"/>
          <w:color w:val="444444"/>
          <w:sz w:val="28"/>
          <w:szCs w:val="28"/>
          <w:rtl/>
        </w:rPr>
        <w:t>که مظلوم زیست و مظلوم مرد و خار در چشم دشمنان اسلام و خصوص شما بود</w:t>
      </w:r>
      <w:r w:rsidRPr="00344E10">
        <w:rPr>
          <w:rFonts w:ascii="Tahoma" w:hAnsi="Tahoma" w:cs="Tahoma"/>
          <w:color w:val="444444"/>
          <w:sz w:val="28"/>
          <w:szCs w:val="28"/>
          <w:rtl/>
        </w:rPr>
        <w:t xml:space="preserve">دشمنی سرسختانه داشتید، با بیش از 700 نفر بیگناه که بسیارشان از بهترین خدمتگزاران خلق و مخالف سرسخت با دشمنان کشور و ملت بودند چه دشمنی داشتید؟ جز آنکه شما با اسم خلق از دشمنان خلق و راه صاف کنان چپاولگران شرق و غرب می باشی . ما گرچه دوستان و عزیزان وفاداری را از دست دادیم که هر یک برای ملت ستمدیده استوانه بسیار قوی و پشتوانه ارزشمند بودند، ما گرچه </w:t>
      </w:r>
      <w:r w:rsidRPr="00344E10">
        <w:rPr>
          <w:rFonts w:ascii="Tahoma" w:hAnsi="Tahoma" w:cs="Tahoma"/>
          <w:color w:val="444444"/>
          <w:sz w:val="28"/>
          <w:szCs w:val="28"/>
          <w:rtl/>
        </w:rPr>
        <w:lastRenderedPageBreak/>
        <w:t>برادران بسیار متعهدی را از دست دادیم که " اشداء علی الکفار رحماء بینهم" بودند و برای ملت مظلوم و نـهادهای انقلابی سدی استوار و شجره ای ثمـربخش به شـمار می رفتند، لکن سیل خروشان خلق و امواج شکننده ملت با اتحاد و اتکال به خدای بزرگ هر کمبودی را جبران خواهد کرد</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ملت ایران با اعتماد به قدرت لایزال قادر متعال همچون دریایی مواج به پیش می رود و در مقابل ابرقدرت ها و تفاله های آنان با صفی مرصوص ایستاده است و شما درماندگان عاجز را که در سوراخ ها خزیده اید و نفس های آخر را می کشید به جهنم می فرستد و خداوند بزرگ پشت و پناه این کشور و ملت است</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Fonts w:ascii="Tahoma" w:hAnsi="Tahoma" w:cs="Tahoma"/>
          <w:color w:val="444444"/>
          <w:sz w:val="28"/>
          <w:szCs w:val="28"/>
          <w:rtl/>
        </w:rPr>
        <w:t>اینجـانب بـار دیگـر ایـن ضـایعه عظیـم را به حضور بقیه الله ارواحنـاله الفـدا و ملت هاى مظلـوم جهان و ملت رزمنـده ایران تبریك و تسلیت عرض مى كنم، مـن با بازماندگان شریف و عزیزان این شهدا در غم و سوگ شریك و رحمت واسعه خداوند رحمان را براى ایـن مظلومان ،صبـر و شكیبایـى را بـراى بازمانـدگان محتـرم آنان از درگاه خداوند متعال خواستارم</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Style w:val="Strong"/>
          <w:rFonts w:ascii="Tahoma" w:hAnsi="Tahoma" w:cs="Tahoma"/>
          <w:color w:val="444444"/>
          <w:sz w:val="28"/>
          <w:szCs w:val="28"/>
          <w:rtl/>
        </w:rPr>
        <w:t>رحمت خدا و درود بـى پایان ملت بر شهداى انقلاب</w:t>
      </w:r>
      <w:r w:rsidRPr="00344E10">
        <w:rPr>
          <w:rStyle w:val="apple-converted-space"/>
          <w:rFonts w:ascii="Tahoma" w:hAnsi="Tahoma" w:cs="Tahoma"/>
          <w:color w:val="444444"/>
          <w:sz w:val="28"/>
          <w:szCs w:val="28"/>
        </w:rPr>
        <w:t> </w:t>
      </w:r>
      <w:r w:rsidRPr="00344E10">
        <w:rPr>
          <w:rFonts w:ascii="Tahoma" w:hAnsi="Tahoma" w:cs="Tahoma"/>
          <w:color w:val="444444"/>
          <w:sz w:val="28"/>
          <w:szCs w:val="28"/>
          <w:rtl/>
        </w:rPr>
        <w:t>از پانزده خرداد 42 تا 7 تیـر ماه 60 و سلام و تحیت بـر مظلومان</w:t>
      </w:r>
      <w:r w:rsidRPr="00344E10">
        <w:rPr>
          <w:rStyle w:val="apple-converted-space"/>
          <w:rFonts w:ascii="Tahoma" w:hAnsi="Tahoma" w:cs="Tahoma"/>
          <w:color w:val="444444"/>
          <w:sz w:val="28"/>
          <w:szCs w:val="28"/>
        </w:rPr>
        <w:t> </w:t>
      </w:r>
      <w:r w:rsidRPr="00344E10">
        <w:rPr>
          <w:rFonts w:ascii="Tahoma" w:hAnsi="Tahoma" w:cs="Tahoma"/>
          <w:color w:val="444444"/>
          <w:sz w:val="28"/>
          <w:szCs w:val="28"/>
        </w:rPr>
        <w:t xml:space="preserve"> </w:t>
      </w:r>
      <w:r w:rsidRPr="00344E10">
        <w:rPr>
          <w:rFonts w:ascii="Tahoma" w:hAnsi="Tahoma" w:cs="Tahoma"/>
          <w:color w:val="444444"/>
          <w:sz w:val="28"/>
          <w:szCs w:val="28"/>
          <w:rtl/>
        </w:rPr>
        <w:t>جهان و مظلـومان ایران در طول تاریخ</w:t>
      </w:r>
      <w:r w:rsidRPr="00344E10">
        <w:rPr>
          <w:rFonts w:ascii="Tahoma" w:hAnsi="Tahoma" w:cs="Tahoma"/>
          <w:color w:val="444444"/>
          <w:sz w:val="28"/>
          <w:szCs w:val="28"/>
        </w:rPr>
        <w:t>.</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Style w:val="Strong"/>
          <w:rFonts w:ascii="Tahoma" w:hAnsi="Tahoma" w:cs="Tahoma"/>
          <w:color w:val="444444"/>
          <w:sz w:val="28"/>
          <w:szCs w:val="28"/>
          <w:rtl/>
        </w:rPr>
        <w:t>روح الله المـوسـوى الخمینـى</w:t>
      </w:r>
    </w:p>
    <w:p w:rsidR="00F95F8B" w:rsidRPr="00344E10" w:rsidRDefault="00F95F8B" w:rsidP="00344E10">
      <w:pPr>
        <w:pStyle w:val="NormalWeb"/>
        <w:spacing w:before="75" w:beforeAutospacing="0" w:after="75" w:afterAutospacing="0" w:line="360" w:lineRule="auto"/>
        <w:jc w:val="right"/>
        <w:rPr>
          <w:rFonts w:ascii="Tahoma" w:hAnsi="Tahoma" w:cs="Tahoma"/>
          <w:color w:val="444444"/>
          <w:sz w:val="28"/>
          <w:szCs w:val="28"/>
        </w:rPr>
      </w:pPr>
      <w:r w:rsidRPr="00344E10">
        <w:rPr>
          <w:rStyle w:val="Strong"/>
          <w:rFonts w:ascii="Tahoma" w:hAnsi="Tahoma" w:cs="Tahoma"/>
          <w:color w:val="444444"/>
          <w:sz w:val="28"/>
          <w:szCs w:val="28"/>
          <w:rtl/>
        </w:rPr>
        <w:t>نهم تیـر 1360</w:t>
      </w:r>
    </w:p>
    <w:p w:rsidR="00344E10" w:rsidRDefault="00344E10" w:rsidP="00344E10">
      <w:pPr>
        <w:jc w:val="center"/>
        <w:rPr>
          <w:rFonts w:ascii="Calibri" w:hAnsi="Calibri" w:cs="Calibri"/>
          <w:b/>
          <w:bCs/>
          <w:color w:val="C00000"/>
          <w:sz w:val="52"/>
          <w:szCs w:val="52"/>
        </w:rPr>
      </w:pPr>
      <w:r>
        <w:rPr>
          <w:rFonts w:cs="Arial"/>
          <w:b/>
          <w:bCs/>
          <w:color w:val="C00000"/>
          <w:sz w:val="52"/>
          <w:szCs w:val="52"/>
          <w:rtl/>
        </w:rPr>
        <w:t>کانال پرورشی مدارس</w:t>
      </w:r>
    </w:p>
    <w:p w:rsidR="00344E10" w:rsidRDefault="00344E10" w:rsidP="00344E10">
      <w:pPr>
        <w:jc w:val="center"/>
        <w:rPr>
          <w:rFonts w:hint="cs"/>
          <w:b/>
          <w:bCs/>
          <w:color w:val="C00000"/>
          <w:sz w:val="52"/>
          <w:szCs w:val="52"/>
          <w:rtl/>
        </w:rPr>
      </w:pPr>
      <w:r>
        <w:rPr>
          <w:b/>
          <w:bCs/>
          <w:color w:val="C00000"/>
          <w:sz w:val="52"/>
          <w:szCs w:val="52"/>
        </w:rPr>
        <w:t>@arshivemorabi</w:t>
      </w:r>
    </w:p>
    <w:p w:rsidR="00111F53" w:rsidRPr="00344E10" w:rsidRDefault="00111F53" w:rsidP="00344E10">
      <w:pPr>
        <w:spacing w:line="360" w:lineRule="auto"/>
        <w:jc w:val="right"/>
        <w:rPr>
          <w:sz w:val="28"/>
          <w:szCs w:val="28"/>
        </w:rPr>
      </w:pPr>
    </w:p>
    <w:sectPr w:rsidR="00111F53" w:rsidRPr="00344E10" w:rsidSect="00111F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84D" w:rsidRDefault="000F384D" w:rsidP="00344E10">
      <w:pPr>
        <w:spacing w:after="0" w:line="240" w:lineRule="auto"/>
      </w:pPr>
      <w:r>
        <w:separator/>
      </w:r>
    </w:p>
  </w:endnote>
  <w:endnote w:type="continuationSeparator" w:id="1">
    <w:p w:rsidR="000F384D" w:rsidRDefault="000F384D" w:rsidP="00344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84D" w:rsidRDefault="000F384D" w:rsidP="00344E10">
      <w:pPr>
        <w:spacing w:after="0" w:line="240" w:lineRule="auto"/>
      </w:pPr>
      <w:r>
        <w:separator/>
      </w:r>
    </w:p>
  </w:footnote>
  <w:footnote w:type="continuationSeparator" w:id="1">
    <w:p w:rsidR="000F384D" w:rsidRDefault="000F384D" w:rsidP="00344E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F8B"/>
    <w:rsid w:val="000F384D"/>
    <w:rsid w:val="00111F53"/>
    <w:rsid w:val="00344E10"/>
    <w:rsid w:val="008953EA"/>
    <w:rsid w:val="00F95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F8B"/>
    <w:rPr>
      <w:b/>
      <w:bCs/>
    </w:rPr>
  </w:style>
  <w:style w:type="character" w:styleId="Hyperlink">
    <w:name w:val="Hyperlink"/>
    <w:basedOn w:val="DefaultParagraphFont"/>
    <w:uiPriority w:val="99"/>
    <w:semiHidden/>
    <w:unhideWhenUsed/>
    <w:rsid w:val="00F95F8B"/>
    <w:rPr>
      <w:color w:val="0000FF"/>
      <w:u w:val="single"/>
    </w:rPr>
  </w:style>
  <w:style w:type="character" w:customStyle="1" w:styleId="apple-converted-space">
    <w:name w:val="apple-converted-space"/>
    <w:basedOn w:val="DefaultParagraphFont"/>
    <w:rsid w:val="00F95F8B"/>
  </w:style>
  <w:style w:type="paragraph" w:styleId="Header">
    <w:name w:val="header"/>
    <w:basedOn w:val="Normal"/>
    <w:link w:val="HeaderChar"/>
    <w:uiPriority w:val="99"/>
    <w:semiHidden/>
    <w:unhideWhenUsed/>
    <w:rsid w:val="00344E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E10"/>
  </w:style>
  <w:style w:type="paragraph" w:styleId="Footer">
    <w:name w:val="footer"/>
    <w:basedOn w:val="Normal"/>
    <w:link w:val="FooterChar"/>
    <w:uiPriority w:val="99"/>
    <w:semiHidden/>
    <w:unhideWhenUsed/>
    <w:rsid w:val="00344E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4E10"/>
  </w:style>
</w:styles>
</file>

<file path=word/webSettings.xml><?xml version="1.0" encoding="utf-8"?>
<w:webSettings xmlns:r="http://schemas.openxmlformats.org/officeDocument/2006/relationships" xmlns:w="http://schemas.openxmlformats.org/wordprocessingml/2006/main">
  <w:divs>
    <w:div w:id="199049906">
      <w:bodyDiv w:val="1"/>
      <w:marLeft w:val="0"/>
      <w:marRight w:val="0"/>
      <w:marTop w:val="0"/>
      <w:marBottom w:val="0"/>
      <w:divBdr>
        <w:top w:val="none" w:sz="0" w:space="0" w:color="auto"/>
        <w:left w:val="none" w:sz="0" w:space="0" w:color="auto"/>
        <w:bottom w:val="none" w:sz="0" w:space="0" w:color="auto"/>
        <w:right w:val="none" w:sz="0" w:space="0" w:color="auto"/>
      </w:divBdr>
    </w:div>
    <w:div w:id="1732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tebyan.net/11960/%D8%B4%D9%87%DB%8C%D8%AF-%D8%A8%D9%87%D8%B4%D8%AA%DB%8C-%D8%A7%D8%B2-%D8%B2%D8%A8%D8%A7%D9%86-%D8%AE%D9%88%D8%AF-%D9%88%DB%8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3</cp:revision>
  <dcterms:created xsi:type="dcterms:W3CDTF">2017-06-24T06:59:00Z</dcterms:created>
  <dcterms:modified xsi:type="dcterms:W3CDTF">2017-06-24T08:56:00Z</dcterms:modified>
</cp:coreProperties>
</file>